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苏州工业园区2019年高企证书电子版下载路径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第一步：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企业用户登录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jc w:val="lef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登入园区企服中心网站：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HYPERLINK "http://sme.sipac.gov.cn:9006/epservice/techsub/Apps/sme/"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7"/>
          <w:rFonts w:hint="eastAsia" w:asciiTheme="minorEastAsia" w:hAnsiTheme="minorEastAsia" w:eastAsiaTheme="minorEastAsia" w:cstheme="minorEastAsia"/>
          <w:b/>
          <w:sz w:val="24"/>
          <w:szCs w:val="24"/>
        </w:rPr>
        <w:t>http://sme.sipac.gov.cn</w:t>
      </w:r>
      <w:r>
        <w:rPr>
          <w:rStyle w:val="7"/>
          <w:rFonts w:hint="eastAsia" w:asciiTheme="minorEastAsia" w:hAnsiTheme="minorEastAsia" w:eastAsiaTheme="minorEastAsia" w:cstheme="minorEastAsia"/>
          <w:b/>
          <w:sz w:val="24"/>
          <w:szCs w:val="24"/>
        </w:rPr>
        <w:fldChar w:fldCharType="end"/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点击“登录”</w:t>
      </w:r>
    </w:p>
    <w:p>
      <w:pPr>
        <w:pStyle w:val="11"/>
        <w:numPr>
          <w:ilvl w:val="0"/>
          <w:numId w:val="0"/>
        </w:numPr>
        <w:spacing w:line="360" w:lineRule="auto"/>
        <w:ind w:leftChars="0"/>
      </w:pPr>
      <w:r>
        <w:drawing>
          <wp:inline distT="0" distB="0" distL="114300" distR="114300">
            <wp:extent cx="5128260" cy="2695575"/>
            <wp:effectExtent l="0" t="0" r="1524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0"/>
        </w:numPr>
        <w:spacing w:line="360" w:lineRule="auto"/>
        <w:ind w:leftChars="0"/>
        <w:rPr>
          <w:rFonts w:hint="eastAsia"/>
        </w:rPr>
      </w:pP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选择“企业用户”，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输入“用户名”、“密码”、“验证码”后登入账户；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0" distR="0">
            <wp:extent cx="5274310" cy="2767330"/>
            <wp:effectExtent l="0" t="0" r="254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7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第二步：进入下图页面后，点击“科技枢纽平台”；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0" distR="0">
            <wp:extent cx="5274310" cy="28149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第三步：进入下图页面后，点击“资料保管”；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0" distR="0">
            <wp:extent cx="5274310" cy="2367280"/>
            <wp:effectExtent l="1905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第四步：进入下图页面后，点击“企业资质”；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0" distR="0">
            <wp:extent cx="5274310" cy="2367280"/>
            <wp:effectExtent l="1905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widowControl/>
        <w:jc w:val="left"/>
        <w:rPr>
          <w:rFonts w:hint="eastAsia" w:eastAsia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第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五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步：进入下图页面后，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找到“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2019年高新技术企业证书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”，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点击“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下载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”</w:t>
      </w:r>
      <w:r>
        <w:rPr>
          <w:rFonts w:hint="eastAsia" w:asciiTheme="minorEastAsia" w:hAnsiTheme="minorEastAsia" w:cstheme="minorEastAsia"/>
          <w:b/>
          <w:sz w:val="24"/>
          <w:szCs w:val="24"/>
          <w:lang w:eastAsia="zh-CN"/>
        </w:rPr>
        <w:t>。</w:t>
      </w:r>
    </w:p>
    <w:p>
      <w:r>
        <w:drawing>
          <wp:inline distT="0" distB="0" distL="114300" distR="114300">
            <wp:extent cx="5266055" cy="12484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技术支持电话：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400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8696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086</w:t>
      </w:r>
    </w:p>
    <w:p>
      <w:pPr>
        <w:jc w:val="right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</w:p>
    <w:p>
      <w:pPr>
        <w:jc w:val="right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苏州工业园区企业发展服务中心</w:t>
      </w:r>
    </w:p>
    <w:p>
      <w:pPr>
        <w:jc w:val="right"/>
        <w:rPr>
          <w:rFonts w:hint="default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2020年3月16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53B59"/>
    <w:multiLevelType w:val="multilevel"/>
    <w:tmpl w:val="3A853B5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6D54"/>
    <w:rsid w:val="002F431F"/>
    <w:rsid w:val="006254DD"/>
    <w:rsid w:val="00906D54"/>
    <w:rsid w:val="009F43DD"/>
    <w:rsid w:val="00EB03BD"/>
    <w:rsid w:val="1DCF5E36"/>
    <w:rsid w:val="20E563B8"/>
    <w:rsid w:val="3DF97AB0"/>
    <w:rsid w:val="40FF55BA"/>
    <w:rsid w:val="4A53212B"/>
    <w:rsid w:val="6F38395A"/>
    <w:rsid w:val="70EA0403"/>
    <w:rsid w:val="7956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A97B1E-DF6D-43BC-AAC5-2C873BD6F4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228</Characters>
  <Lines>1</Lines>
  <Paragraphs>1</Paragraphs>
  <TotalTime>4</TotalTime>
  <ScaleCrop>false</ScaleCrop>
  <LinksUpToDate>false</LinksUpToDate>
  <CharactersWithSpaces>267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2020-03-13T01:46:00Z</dcterms:created>
  <dc:creator>user</dc:creator>
  <cp:lastModifiedBy>苏九如</cp:lastModifiedBy>
  <dcterms:modified xsi:type="dcterms:W3CDTF">2020-03-16T01:28:54Z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